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84" w:rsidRPr="00712E62" w:rsidRDefault="00712E62" w:rsidP="00712E62">
      <w:pPr>
        <w:jc w:val="center"/>
        <w:rPr>
          <w:rFonts w:ascii="Comic Sans MS" w:hAnsi="Comic Sans MS"/>
          <w:b/>
          <w:sz w:val="40"/>
          <w:szCs w:val="40"/>
        </w:rPr>
      </w:pPr>
      <w:r w:rsidRPr="00712E62">
        <w:rPr>
          <w:rFonts w:ascii="Comic Sans MS" w:hAnsi="Comic Sans MS"/>
          <w:b/>
          <w:sz w:val="40"/>
          <w:szCs w:val="40"/>
        </w:rPr>
        <w:t>Design and Technology</w:t>
      </w:r>
    </w:p>
    <w:p w:rsidR="00712E62" w:rsidRPr="00712E62" w:rsidRDefault="00712E62" w:rsidP="00712E62">
      <w:pPr>
        <w:jc w:val="center"/>
        <w:rPr>
          <w:rFonts w:ascii="Comic Sans MS" w:hAnsi="Comic Sans MS"/>
          <w:b/>
          <w:sz w:val="40"/>
          <w:szCs w:val="40"/>
        </w:rPr>
      </w:pPr>
      <w:r w:rsidRPr="00712E62">
        <w:rPr>
          <w:rFonts w:ascii="Comic Sans MS" w:hAnsi="Comic Sans MS"/>
          <w:b/>
          <w:sz w:val="40"/>
          <w:szCs w:val="40"/>
        </w:rPr>
        <w:t>Pupil Voice</w:t>
      </w:r>
    </w:p>
    <w:p w:rsidR="00712E62" w:rsidRDefault="00712E62" w:rsidP="00712E62">
      <w:pPr>
        <w:jc w:val="center"/>
        <w:rPr>
          <w:rFonts w:ascii="Comic Sans MS" w:hAnsi="Comic Sans MS"/>
          <w:sz w:val="32"/>
          <w:szCs w:val="32"/>
        </w:rPr>
      </w:pPr>
      <w:r w:rsidRPr="00712E62">
        <w:rPr>
          <w:rFonts w:ascii="Comic Sans MS" w:hAnsi="Comic Sans MS"/>
          <w:sz w:val="32"/>
          <w:szCs w:val="32"/>
        </w:rPr>
        <w:t>Summer, 2024</w:t>
      </w:r>
    </w:p>
    <w:p w:rsidR="00712E62" w:rsidRDefault="00712E62" w:rsidP="00712E62">
      <w:pPr>
        <w:rPr>
          <w:rFonts w:ascii="Comic Sans MS" w:hAnsi="Comic Sans MS"/>
          <w:sz w:val="24"/>
          <w:szCs w:val="24"/>
        </w:rPr>
      </w:pPr>
      <w:r w:rsidRPr="00712E62">
        <w:rPr>
          <w:rFonts w:ascii="Comic Sans MS" w:hAnsi="Comic Sans MS"/>
          <w:sz w:val="24"/>
          <w:szCs w:val="24"/>
        </w:rPr>
        <w:t>What is Design and Technology?</w:t>
      </w:r>
    </w:p>
    <w:p w:rsidR="00712E62" w:rsidRDefault="00712E62" w:rsidP="00712E62">
      <w:pPr>
        <w:rPr>
          <w:rFonts w:ascii="Comic Sans MS" w:hAnsi="Comic Sans MS"/>
          <w:color w:val="FF33CC"/>
          <w:sz w:val="24"/>
          <w:szCs w:val="24"/>
        </w:rPr>
      </w:pPr>
      <w:r w:rsidRPr="00712E62">
        <w:rPr>
          <w:rFonts w:ascii="Comic Sans MS" w:hAnsi="Comic Sans MS"/>
          <w:color w:val="FF33CC"/>
          <w:sz w:val="24"/>
          <w:szCs w:val="24"/>
        </w:rPr>
        <w:t>….a person who makes things, like Leonardo da Vinci; he draws the thing he wants to make, design it and make it…’ Max in Year 3</w:t>
      </w:r>
    </w:p>
    <w:p w:rsidR="00712E62" w:rsidRDefault="00712E62" w:rsidP="00712E62">
      <w:pPr>
        <w:rPr>
          <w:rFonts w:ascii="Comic Sans MS" w:hAnsi="Comic Sans MS"/>
          <w:color w:val="CC00FF"/>
          <w:sz w:val="24"/>
          <w:szCs w:val="24"/>
        </w:rPr>
      </w:pPr>
      <w:r w:rsidRPr="00712E62">
        <w:rPr>
          <w:rFonts w:ascii="Comic Sans MS" w:hAnsi="Comic Sans MS"/>
          <w:color w:val="CC00FF"/>
          <w:sz w:val="24"/>
          <w:szCs w:val="24"/>
        </w:rPr>
        <w:t>‘…you let your imagination run wild…’ Polly in Year 3</w:t>
      </w:r>
    </w:p>
    <w:p w:rsidR="00712E62" w:rsidRDefault="00712E62" w:rsidP="00712E62">
      <w:pPr>
        <w:rPr>
          <w:rFonts w:ascii="Comic Sans MS" w:hAnsi="Comic Sans MS"/>
          <w:color w:val="6600FF"/>
          <w:sz w:val="24"/>
          <w:szCs w:val="24"/>
        </w:rPr>
      </w:pPr>
      <w:r w:rsidRPr="00712E62">
        <w:rPr>
          <w:rFonts w:ascii="Comic Sans MS" w:hAnsi="Comic Sans MS"/>
          <w:color w:val="6600FF"/>
          <w:sz w:val="24"/>
          <w:szCs w:val="24"/>
        </w:rPr>
        <w:t>‘…it’s almost like art but in three dimensions…’ Bea in Year 6</w:t>
      </w:r>
    </w:p>
    <w:p w:rsidR="00254FB4" w:rsidRPr="00254FB4" w:rsidRDefault="00254FB4" w:rsidP="00712E62">
      <w:pPr>
        <w:rPr>
          <w:rFonts w:ascii="Comic Sans MS" w:hAnsi="Comic Sans MS"/>
          <w:color w:val="00B050"/>
          <w:sz w:val="24"/>
          <w:szCs w:val="24"/>
        </w:rPr>
      </w:pPr>
      <w:r w:rsidRPr="00254FB4">
        <w:rPr>
          <w:rFonts w:ascii="Comic Sans MS" w:hAnsi="Comic Sans MS"/>
          <w:color w:val="00B050"/>
          <w:sz w:val="24"/>
          <w:szCs w:val="24"/>
        </w:rPr>
        <w:t>‘….You are designing new things to help the future, for example, Stephenson’s Rocket…’</w:t>
      </w:r>
      <w:r>
        <w:rPr>
          <w:rFonts w:ascii="Comic Sans MS" w:hAnsi="Comic Sans MS"/>
          <w:color w:val="00B050"/>
          <w:sz w:val="24"/>
          <w:szCs w:val="24"/>
        </w:rPr>
        <w:t xml:space="preserve"> Max in Year 5</w:t>
      </w:r>
    </w:p>
    <w:p w:rsidR="00910260" w:rsidRDefault="00712E62" w:rsidP="00712E62">
      <w:pPr>
        <w:rPr>
          <w:rFonts w:ascii="Comic Sans MS" w:hAnsi="Comic Sans MS"/>
          <w:sz w:val="24"/>
          <w:szCs w:val="24"/>
        </w:rPr>
      </w:pPr>
      <w:r w:rsidRPr="00712E62">
        <w:rPr>
          <w:rFonts w:ascii="Comic Sans MS" w:hAnsi="Comic Sans MS"/>
          <w:sz w:val="24"/>
          <w:szCs w:val="24"/>
        </w:rPr>
        <w:t>All the children were very enthusiastic about their Design and Technology lessons</w:t>
      </w:r>
      <w:r>
        <w:rPr>
          <w:rFonts w:ascii="Comic Sans MS" w:hAnsi="Comic Sans MS"/>
          <w:sz w:val="24"/>
          <w:szCs w:val="24"/>
        </w:rPr>
        <w:t xml:space="preserve"> and remembered many of the items that they’d made in previous lessons </w:t>
      </w: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sandwiches in Y3, fire engines in Y2, sewing with </w:t>
      </w:r>
      <w:proofErr w:type="spellStart"/>
      <w:r>
        <w:rPr>
          <w:rFonts w:ascii="Comic Sans MS" w:hAnsi="Comic Sans MS"/>
          <w:sz w:val="24"/>
          <w:szCs w:val="24"/>
        </w:rPr>
        <w:t>binka</w:t>
      </w:r>
      <w:proofErr w:type="spellEnd"/>
      <w:r>
        <w:rPr>
          <w:rFonts w:ascii="Comic Sans MS" w:hAnsi="Comic Sans MS"/>
          <w:sz w:val="24"/>
          <w:szCs w:val="24"/>
        </w:rPr>
        <w:t xml:space="preserve"> in EYFS, puppets in Y2,</w:t>
      </w:r>
      <w:r w:rsidR="00910260">
        <w:rPr>
          <w:rFonts w:ascii="Comic Sans MS" w:hAnsi="Comic Sans MS"/>
          <w:sz w:val="24"/>
          <w:szCs w:val="24"/>
        </w:rPr>
        <w:t xml:space="preserve"> a large scarecrow in Nursery; a light-up poster in Year 4</w:t>
      </w:r>
      <w:r w:rsidR="00254FB4">
        <w:rPr>
          <w:rFonts w:ascii="Comic Sans MS" w:hAnsi="Comic Sans MS"/>
          <w:sz w:val="24"/>
          <w:szCs w:val="24"/>
        </w:rPr>
        <w:t>; bridges in Year 5 and all-terrain vehicles in Year 6.</w:t>
      </w:r>
    </w:p>
    <w:p w:rsidR="00712E62" w:rsidRPr="00910260" w:rsidRDefault="00712E62" w:rsidP="00712E62">
      <w:pPr>
        <w:rPr>
          <w:rFonts w:ascii="Comic Sans MS" w:hAnsi="Comic Sans MS"/>
          <w:color w:val="FF33CC"/>
          <w:sz w:val="24"/>
          <w:szCs w:val="24"/>
        </w:rPr>
      </w:pPr>
      <w:r w:rsidRPr="00910260">
        <w:rPr>
          <w:rFonts w:ascii="Comic Sans MS" w:hAnsi="Comic Sans MS"/>
          <w:color w:val="FF33CC"/>
          <w:sz w:val="24"/>
          <w:szCs w:val="24"/>
        </w:rPr>
        <w:t xml:space="preserve"> </w:t>
      </w:r>
      <w:r w:rsidR="00910260" w:rsidRPr="00910260">
        <w:rPr>
          <w:rFonts w:ascii="Comic Sans MS" w:hAnsi="Comic Sans MS"/>
          <w:color w:val="FF33CC"/>
          <w:sz w:val="24"/>
          <w:szCs w:val="24"/>
        </w:rPr>
        <w:t>‘….I didn’t like what was for dinner, so I made a ham and lettuce sandwich…’ Polly in Year 3</w:t>
      </w:r>
    </w:p>
    <w:p w:rsidR="00712E62" w:rsidRDefault="00712E62" w:rsidP="00712E6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Many of the children used the skills taught in Design and </w:t>
      </w:r>
      <w:proofErr w:type="spellStart"/>
      <w:r>
        <w:rPr>
          <w:rFonts w:ascii="Comic Sans MS" w:hAnsi="Comic Sans MS"/>
          <w:sz w:val="24"/>
          <w:szCs w:val="24"/>
        </w:rPr>
        <w:t>Techology</w:t>
      </w:r>
      <w:proofErr w:type="spellEnd"/>
      <w:r>
        <w:rPr>
          <w:rFonts w:ascii="Comic Sans MS" w:hAnsi="Comic Sans MS"/>
          <w:sz w:val="24"/>
          <w:szCs w:val="24"/>
        </w:rPr>
        <w:t xml:space="preserve"> back at home </w:t>
      </w: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Vivien was knitting scarves and Polly designed clothes for her cousins, using a sewing machine</w:t>
      </w:r>
      <w:r w:rsidR="00910260">
        <w:rPr>
          <w:rFonts w:ascii="Comic Sans MS" w:hAnsi="Comic Sans MS"/>
          <w:sz w:val="24"/>
          <w:szCs w:val="24"/>
        </w:rPr>
        <w:t>; Vivien attended a workshop at Rag Tag Arts and made costumes and props for her story;</w:t>
      </w:r>
      <w:r w:rsidR="00254FB4">
        <w:rPr>
          <w:rFonts w:ascii="Comic Sans MS" w:hAnsi="Comic Sans MS"/>
          <w:sz w:val="24"/>
          <w:szCs w:val="24"/>
        </w:rPr>
        <w:t xml:space="preserve"> Bailey builds dens in the woods</w:t>
      </w:r>
    </w:p>
    <w:p w:rsidR="00910260" w:rsidRDefault="00910260" w:rsidP="00712E6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Pupil Recommendations for the future:</w:t>
      </w:r>
    </w:p>
    <w:p w:rsidR="00910260" w:rsidRDefault="00910260" w:rsidP="0091026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Spend more time doing Design and Technology. Possibly two hours over a fortnight rather than an hour each week.</w:t>
      </w:r>
      <w:r w:rsidR="00254FB4">
        <w:rPr>
          <w:rFonts w:ascii="Comic Sans MS" w:hAnsi="Comic Sans MS"/>
          <w:sz w:val="24"/>
          <w:szCs w:val="24"/>
        </w:rPr>
        <w:t xml:space="preserve"> Finn, in Year 5 wanted DDT – Double Design and Technology!</w:t>
      </w:r>
    </w:p>
    <w:p w:rsidR="00910260" w:rsidRDefault="00910260" w:rsidP="0091026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Large scale, whole class projects</w:t>
      </w:r>
    </w:p>
    <w:p w:rsidR="00910260" w:rsidRDefault="00910260" w:rsidP="0091026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More woodwork. The children remembered</w:t>
      </w:r>
      <w:r w:rsidR="00254FB4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fondly</w:t>
      </w:r>
      <w:r w:rsidR="00254FB4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their woodwork sessions in EYFS and wanted to see those skills consolidated and built on.</w:t>
      </w:r>
    </w:p>
    <w:p w:rsidR="00910260" w:rsidRDefault="00910260" w:rsidP="0091026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Children wanted more freedom to explore a challenge rather than everyone having to build the same thing.</w:t>
      </w:r>
      <w:r w:rsidR="00254FB4">
        <w:rPr>
          <w:rFonts w:ascii="Comic Sans MS" w:hAnsi="Comic Sans MS"/>
          <w:sz w:val="24"/>
          <w:szCs w:val="24"/>
        </w:rPr>
        <w:t xml:space="preserve"> They wanted more free-style challenges like in EYFS.</w:t>
      </w:r>
      <w:bookmarkStart w:id="0" w:name="_GoBack"/>
      <w:bookmarkEnd w:id="0"/>
    </w:p>
    <w:p w:rsidR="00910260" w:rsidRDefault="00910260" w:rsidP="0091026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Children wanted to spend more time in the forest as they did in EYFS. We could contact QES and share some of their Countryside lessons with older pupils.</w:t>
      </w:r>
    </w:p>
    <w:p w:rsidR="00254FB4" w:rsidRDefault="00254FB4" w:rsidP="0091026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Some of Year 6 expressed a wish to explore CAD designing software.</w:t>
      </w:r>
    </w:p>
    <w:p w:rsidR="00254FB4" w:rsidRPr="00910260" w:rsidRDefault="00254FB4" w:rsidP="0091026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More sewing, knitting, crochet and use of sewing machines.</w:t>
      </w:r>
    </w:p>
    <w:sectPr w:rsidR="00254FB4" w:rsidRPr="00910260" w:rsidSect="00712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16033"/>
    <w:multiLevelType w:val="hybridMultilevel"/>
    <w:tmpl w:val="B3B8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62"/>
    <w:rsid w:val="00254FB4"/>
    <w:rsid w:val="00712E62"/>
    <w:rsid w:val="00910260"/>
    <w:rsid w:val="00D2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9014F-C9A5-4854-9BEC-2C72F878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2024-05-14T16:00:00Z</dcterms:created>
  <dcterms:modified xsi:type="dcterms:W3CDTF">2024-05-14T16:30:00Z</dcterms:modified>
</cp:coreProperties>
</file>